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CF" w:rsidRPr="00C63ED5" w:rsidRDefault="00027CCF" w:rsidP="00027CCF">
      <w:pPr>
        <w:tabs>
          <w:tab w:val="left" w:pos="-1134"/>
          <w:tab w:val="left" w:pos="3664"/>
          <w:tab w:val="left" w:pos="4580"/>
          <w:tab w:val="left" w:pos="5496"/>
          <w:tab w:val="left" w:pos="6412"/>
          <w:tab w:val="left" w:pos="7328"/>
          <w:tab w:val="left" w:pos="9160"/>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C63ED5">
        <w:rPr>
          <w:rFonts w:ascii="Times New Roman" w:eastAsia="Calibri" w:hAnsi="Times New Roman" w:cs="Times New Roman"/>
          <w:sz w:val="24"/>
          <w:szCs w:val="24"/>
        </w:rPr>
        <w:tab/>
      </w:r>
    </w:p>
    <w:p w:rsidR="00027CCF" w:rsidRPr="00C63ED5" w:rsidRDefault="00027CCF" w:rsidP="00826BE3">
      <w:pPr>
        <w:spacing w:after="0" w:line="240" w:lineRule="auto"/>
        <w:rPr>
          <w:rFonts w:ascii="Times New Roman" w:eastAsia="Calibri" w:hAnsi="Times New Roman" w:cs="Times New Roman"/>
          <w:b/>
          <w:sz w:val="24"/>
          <w:szCs w:val="24"/>
        </w:rPr>
      </w:pPr>
    </w:p>
    <w:p w:rsidR="0066734A" w:rsidRPr="00C63ED5" w:rsidRDefault="0066734A" w:rsidP="00826BE3">
      <w:pPr>
        <w:spacing w:after="0" w:line="240" w:lineRule="auto"/>
        <w:rPr>
          <w:rFonts w:ascii="Times New Roman" w:eastAsia="Calibri" w:hAnsi="Times New Roman" w:cs="Times New Roman"/>
          <w:b/>
          <w:sz w:val="24"/>
          <w:szCs w:val="24"/>
        </w:rPr>
      </w:pPr>
    </w:p>
    <w:tbl>
      <w:tblPr>
        <w:tblW w:w="0" w:type="auto"/>
        <w:tblCellMar>
          <w:left w:w="0" w:type="dxa"/>
          <w:right w:w="0" w:type="dxa"/>
        </w:tblCellMar>
        <w:tblLook w:val="04A0" w:firstRow="1" w:lastRow="0" w:firstColumn="1" w:lastColumn="0" w:noHBand="0" w:noVBand="1"/>
      </w:tblPr>
      <w:tblGrid>
        <w:gridCol w:w="5333"/>
        <w:gridCol w:w="4521"/>
      </w:tblGrid>
      <w:tr w:rsidR="00027CCF" w:rsidRPr="00C63ED5" w:rsidTr="00E03B92">
        <w:tc>
          <w:tcPr>
            <w:tcW w:w="5333" w:type="dxa"/>
            <w:tcMar>
              <w:top w:w="0" w:type="dxa"/>
              <w:left w:w="108" w:type="dxa"/>
              <w:bottom w:w="0" w:type="dxa"/>
              <w:right w:w="108" w:type="dxa"/>
            </w:tcMar>
            <w:hideMark/>
          </w:tcPr>
          <w:p w:rsidR="00027CCF" w:rsidRPr="00C63ED5" w:rsidRDefault="00027CCF" w:rsidP="00027CCF">
            <w:pPr>
              <w:spacing w:after="0" w:line="240" w:lineRule="auto"/>
              <w:jc w:val="center"/>
              <w:rPr>
                <w:rFonts w:ascii="Times New Roman" w:eastAsia="Calibri" w:hAnsi="Times New Roman" w:cs="Times New Roman"/>
                <w:sz w:val="24"/>
                <w:szCs w:val="24"/>
              </w:rPr>
            </w:pPr>
            <w:r w:rsidRPr="00C63ED5">
              <w:rPr>
                <w:rFonts w:ascii="Times New Roman" w:eastAsia="Calibri" w:hAnsi="Times New Roman" w:cs="Times New Roman"/>
                <w:sz w:val="24"/>
                <w:szCs w:val="24"/>
              </w:rPr>
              <w:t>  </w:t>
            </w:r>
            <w:r w:rsidRPr="00C63ED5">
              <w:rPr>
                <w:rFonts w:ascii="Times New Roman" w:eastAsia="Calibri" w:hAnsi="Times New Roman" w:cs="Times New Roman"/>
                <w:b/>
                <w:bCs/>
                <w:sz w:val="24"/>
                <w:szCs w:val="24"/>
              </w:rPr>
              <w:t> </w:t>
            </w:r>
          </w:p>
        </w:tc>
        <w:tc>
          <w:tcPr>
            <w:tcW w:w="4521" w:type="dxa"/>
            <w:tcMar>
              <w:top w:w="0" w:type="dxa"/>
              <w:left w:w="108" w:type="dxa"/>
              <w:bottom w:w="0" w:type="dxa"/>
              <w:right w:w="108" w:type="dxa"/>
            </w:tcMar>
            <w:hideMark/>
          </w:tcPr>
          <w:p w:rsidR="00C63ED5" w:rsidRPr="00C63ED5" w:rsidRDefault="00C63ED5" w:rsidP="00C63ED5">
            <w:pPr>
              <w:spacing w:after="0"/>
              <w:jc w:val="both"/>
              <w:rPr>
                <w:rFonts w:ascii="Times New Roman" w:hAnsi="Times New Roman" w:cs="Times New Roman"/>
                <w:sz w:val="24"/>
                <w:szCs w:val="24"/>
              </w:rPr>
            </w:pPr>
            <w:r w:rsidRPr="00C63ED5">
              <w:rPr>
                <w:rFonts w:ascii="Times New Roman" w:hAnsi="Times New Roman" w:cs="Times New Roman"/>
                <w:sz w:val="24"/>
                <w:szCs w:val="24"/>
              </w:rPr>
              <w:t>PATVIRTINTA</w:t>
            </w:r>
          </w:p>
          <w:p w:rsidR="00C63ED5" w:rsidRPr="00C63ED5" w:rsidRDefault="00C63ED5" w:rsidP="003A3CC7">
            <w:pPr>
              <w:spacing w:after="0"/>
              <w:rPr>
                <w:rFonts w:ascii="Times New Roman" w:hAnsi="Times New Roman" w:cs="Times New Roman"/>
                <w:sz w:val="24"/>
                <w:szCs w:val="24"/>
              </w:rPr>
            </w:pPr>
            <w:r w:rsidRPr="00C63ED5">
              <w:rPr>
                <w:rFonts w:ascii="Times New Roman" w:hAnsi="Times New Roman" w:cs="Times New Roman"/>
                <w:sz w:val="24"/>
                <w:szCs w:val="24"/>
              </w:rPr>
              <w:t>Kretingos rajono savivaldybės administracijos</w:t>
            </w:r>
            <w:r w:rsidR="003A3CC7">
              <w:rPr>
                <w:rFonts w:ascii="Times New Roman" w:hAnsi="Times New Roman" w:cs="Times New Roman"/>
                <w:sz w:val="24"/>
                <w:szCs w:val="24"/>
              </w:rPr>
              <w:t xml:space="preserve"> </w:t>
            </w:r>
            <w:r w:rsidR="00DC3145">
              <w:rPr>
                <w:rFonts w:ascii="Times New Roman" w:hAnsi="Times New Roman" w:cs="Times New Roman"/>
                <w:sz w:val="24"/>
                <w:szCs w:val="24"/>
              </w:rPr>
              <w:t xml:space="preserve">direktoriaus įsakymu </w:t>
            </w:r>
          </w:p>
          <w:p w:rsidR="00E03B92" w:rsidRPr="00C63ED5" w:rsidRDefault="00E03B92" w:rsidP="008E0789">
            <w:pPr>
              <w:spacing w:line="240" w:lineRule="auto"/>
              <w:rPr>
                <w:rFonts w:ascii="Times New Roman" w:hAnsi="Times New Roman" w:cs="Times New Roman"/>
                <w:sz w:val="24"/>
                <w:szCs w:val="24"/>
              </w:rPr>
            </w:pPr>
          </w:p>
        </w:tc>
      </w:tr>
      <w:tr w:rsidR="00E03B92" w:rsidRPr="00C63ED5" w:rsidTr="00E03B92">
        <w:trPr>
          <w:gridAfter w:val="1"/>
          <w:wAfter w:w="4521" w:type="dxa"/>
        </w:trPr>
        <w:tc>
          <w:tcPr>
            <w:tcW w:w="5333" w:type="dxa"/>
            <w:tcMar>
              <w:top w:w="0" w:type="dxa"/>
              <w:left w:w="108" w:type="dxa"/>
              <w:bottom w:w="0" w:type="dxa"/>
              <w:right w:w="108" w:type="dxa"/>
            </w:tcMar>
            <w:hideMark/>
          </w:tcPr>
          <w:p w:rsidR="00E03B92" w:rsidRPr="00C63ED5" w:rsidRDefault="00E03B92" w:rsidP="00027CCF">
            <w:pPr>
              <w:spacing w:after="0" w:line="240" w:lineRule="auto"/>
              <w:jc w:val="center"/>
              <w:rPr>
                <w:rFonts w:ascii="Times New Roman" w:eastAsia="Calibri" w:hAnsi="Times New Roman" w:cs="Times New Roman"/>
                <w:sz w:val="24"/>
                <w:szCs w:val="24"/>
              </w:rPr>
            </w:pPr>
          </w:p>
        </w:tc>
      </w:tr>
      <w:tr w:rsidR="00E03B92" w:rsidRPr="00C63ED5" w:rsidTr="00E03B92">
        <w:trPr>
          <w:gridAfter w:val="1"/>
          <w:wAfter w:w="4521" w:type="dxa"/>
        </w:trPr>
        <w:tc>
          <w:tcPr>
            <w:tcW w:w="5333" w:type="dxa"/>
            <w:tcMar>
              <w:top w:w="0" w:type="dxa"/>
              <w:left w:w="108" w:type="dxa"/>
              <w:bottom w:w="0" w:type="dxa"/>
              <w:right w:w="108" w:type="dxa"/>
            </w:tcMar>
            <w:hideMark/>
          </w:tcPr>
          <w:p w:rsidR="00E03B92" w:rsidRPr="00C63ED5" w:rsidRDefault="00E03B92" w:rsidP="00027CCF">
            <w:pPr>
              <w:spacing w:after="0" w:line="240" w:lineRule="auto"/>
              <w:jc w:val="center"/>
              <w:rPr>
                <w:rFonts w:ascii="Times New Roman" w:eastAsia="Calibri" w:hAnsi="Times New Roman" w:cs="Times New Roman"/>
                <w:sz w:val="24"/>
                <w:szCs w:val="24"/>
              </w:rPr>
            </w:pPr>
          </w:p>
        </w:tc>
      </w:tr>
      <w:tr w:rsidR="008E0789" w:rsidRPr="00C63ED5" w:rsidTr="00E03B92">
        <w:trPr>
          <w:gridAfter w:val="1"/>
          <w:wAfter w:w="4521" w:type="dxa"/>
        </w:trPr>
        <w:tc>
          <w:tcPr>
            <w:tcW w:w="5333" w:type="dxa"/>
            <w:tcMar>
              <w:top w:w="0" w:type="dxa"/>
              <w:left w:w="108" w:type="dxa"/>
              <w:bottom w:w="0" w:type="dxa"/>
              <w:right w:w="108" w:type="dxa"/>
            </w:tcMar>
          </w:tcPr>
          <w:p w:rsidR="008E0789" w:rsidRPr="00C63ED5" w:rsidRDefault="008E0789" w:rsidP="00027CCF">
            <w:pPr>
              <w:spacing w:after="0" w:line="240" w:lineRule="auto"/>
              <w:jc w:val="center"/>
              <w:rPr>
                <w:rFonts w:ascii="Times New Roman" w:eastAsia="Calibri" w:hAnsi="Times New Roman" w:cs="Times New Roman"/>
                <w:sz w:val="24"/>
                <w:szCs w:val="24"/>
              </w:rPr>
            </w:pPr>
          </w:p>
        </w:tc>
      </w:tr>
    </w:tbl>
    <w:p w:rsidR="00027CCF" w:rsidRPr="00C63ED5" w:rsidRDefault="00027CCF" w:rsidP="00027CCF">
      <w:pPr>
        <w:spacing w:after="0" w:line="240" w:lineRule="auto"/>
        <w:jc w:val="center"/>
        <w:rPr>
          <w:rFonts w:ascii="Times New Roman" w:eastAsia="Calibri" w:hAnsi="Times New Roman" w:cs="Times New Roman"/>
          <w:sz w:val="24"/>
          <w:szCs w:val="24"/>
        </w:rPr>
      </w:pPr>
      <w:r w:rsidRPr="00C63ED5">
        <w:rPr>
          <w:rFonts w:ascii="Times New Roman" w:eastAsia="Calibri" w:hAnsi="Times New Roman" w:cs="Times New Roman"/>
          <w:bCs/>
          <w:sz w:val="24"/>
          <w:szCs w:val="24"/>
        </w:rPr>
        <w:t> </w:t>
      </w:r>
      <w:r w:rsidR="00C63ED5" w:rsidRPr="00C63ED5">
        <w:rPr>
          <w:rFonts w:ascii="Times New Roman" w:eastAsia="Calibri" w:hAnsi="Times New Roman" w:cs="Times New Roman"/>
          <w:b/>
          <w:bCs/>
          <w:sz w:val="24"/>
          <w:szCs w:val="24"/>
        </w:rPr>
        <w:t>PLANAVIMO DARBŲ PROGRAMA</w:t>
      </w:r>
    </w:p>
    <w:p w:rsidR="008E0789" w:rsidRPr="00C63ED5" w:rsidRDefault="00027CCF" w:rsidP="000959F8">
      <w:pPr>
        <w:spacing w:after="0" w:line="240" w:lineRule="auto"/>
        <w:jc w:val="center"/>
        <w:rPr>
          <w:rFonts w:ascii="Times New Roman" w:eastAsia="Calibri" w:hAnsi="Times New Roman" w:cs="Times New Roman"/>
          <w:b/>
          <w:bCs/>
          <w:sz w:val="24"/>
          <w:szCs w:val="24"/>
        </w:rPr>
      </w:pPr>
      <w:r w:rsidRPr="00C63ED5">
        <w:rPr>
          <w:rFonts w:ascii="Times New Roman" w:eastAsia="Calibri" w:hAnsi="Times New Roman" w:cs="Times New Roman"/>
          <w:b/>
          <w:bCs/>
          <w:sz w:val="24"/>
          <w:szCs w:val="24"/>
        </w:rPr>
        <w:t> </w:t>
      </w:r>
    </w:p>
    <w:tbl>
      <w:tblPr>
        <w:tblW w:w="0" w:type="auto"/>
        <w:tblCellMar>
          <w:left w:w="0" w:type="dxa"/>
          <w:right w:w="0" w:type="dxa"/>
        </w:tblCellMar>
        <w:tblLook w:val="04A0" w:firstRow="1" w:lastRow="0" w:firstColumn="1" w:lastColumn="0" w:noHBand="0" w:noVBand="1"/>
      </w:tblPr>
      <w:tblGrid>
        <w:gridCol w:w="9412"/>
      </w:tblGrid>
      <w:tr w:rsidR="002170BF" w:rsidRPr="00C63ED5" w:rsidTr="00BD6875">
        <w:tc>
          <w:tcPr>
            <w:tcW w:w="9412" w:type="dxa"/>
            <w:tcMar>
              <w:top w:w="0" w:type="dxa"/>
              <w:left w:w="108" w:type="dxa"/>
              <w:bottom w:w="0" w:type="dxa"/>
              <w:right w:w="108" w:type="dxa"/>
            </w:tcMar>
          </w:tcPr>
          <w:p w:rsidR="002170BF" w:rsidRDefault="00C63ED5" w:rsidP="00D9002F">
            <w:pPr>
              <w:pStyle w:val="Sraopastraipa"/>
              <w:numPr>
                <w:ilvl w:val="0"/>
                <w:numId w:val="2"/>
              </w:numPr>
              <w:jc w:val="both"/>
              <w:rPr>
                <w:rFonts w:ascii="Times New Roman" w:eastAsia="Calibri" w:hAnsi="Times New Roman" w:cs="Times New Roman"/>
                <w:sz w:val="24"/>
                <w:szCs w:val="24"/>
                <w:lang w:eastAsia="lt-LT"/>
              </w:rPr>
            </w:pPr>
            <w:r w:rsidRPr="00C63ED5">
              <w:rPr>
                <w:rFonts w:ascii="Times New Roman" w:eastAsia="Calibri" w:hAnsi="Times New Roman" w:cs="Times New Roman"/>
                <w:sz w:val="24"/>
                <w:szCs w:val="24"/>
                <w:lang w:eastAsia="lt-LT"/>
              </w:rPr>
              <w:t>Planuojama teritorija</w:t>
            </w:r>
            <w:r>
              <w:rPr>
                <w:rFonts w:ascii="Times New Roman" w:eastAsia="Calibri" w:hAnsi="Times New Roman" w:cs="Times New Roman"/>
                <w:sz w:val="24"/>
                <w:szCs w:val="24"/>
                <w:lang w:eastAsia="lt-LT"/>
              </w:rPr>
              <w:t>:</w:t>
            </w:r>
            <w:r w:rsidR="0009468F">
              <w:rPr>
                <w:rFonts w:ascii="Times New Roman" w:eastAsia="Calibri" w:hAnsi="Times New Roman" w:cs="Times New Roman"/>
                <w:sz w:val="24"/>
                <w:szCs w:val="24"/>
                <w:lang w:eastAsia="lt-LT"/>
              </w:rPr>
              <w:t xml:space="preserve"> žemės sklypas </w:t>
            </w:r>
            <w:r w:rsidR="00430194">
              <w:rPr>
                <w:rFonts w:ascii="Times New Roman" w:eastAsia="Calibri" w:hAnsi="Times New Roman" w:cs="Times New Roman"/>
                <w:sz w:val="24"/>
                <w:szCs w:val="24"/>
                <w:lang w:eastAsia="lt-LT"/>
              </w:rPr>
              <w:t xml:space="preserve">Taikos g. 108A </w:t>
            </w:r>
            <w:r w:rsidR="0009468F">
              <w:rPr>
                <w:rFonts w:ascii="Times New Roman" w:eastAsia="Calibri" w:hAnsi="Times New Roman" w:cs="Times New Roman"/>
                <w:sz w:val="24"/>
                <w:szCs w:val="24"/>
                <w:lang w:eastAsia="lt-LT"/>
              </w:rPr>
              <w:t xml:space="preserve">(kadastro Nr. </w:t>
            </w:r>
            <w:r w:rsidR="00430194">
              <w:rPr>
                <w:rFonts w:ascii="Times New Roman" w:eastAsia="Calibri" w:hAnsi="Times New Roman" w:cs="Times New Roman"/>
                <w:sz w:val="24"/>
                <w:szCs w:val="24"/>
                <w:lang w:eastAsia="lt-LT"/>
              </w:rPr>
              <w:t>5657/0002:413</w:t>
            </w:r>
            <w:r w:rsidR="0009468F">
              <w:rPr>
                <w:rFonts w:ascii="Times New Roman" w:eastAsia="Calibri" w:hAnsi="Times New Roman" w:cs="Times New Roman"/>
                <w:sz w:val="24"/>
                <w:szCs w:val="24"/>
                <w:lang w:eastAsia="lt-LT"/>
              </w:rPr>
              <w:t xml:space="preserve">), </w:t>
            </w:r>
            <w:proofErr w:type="spellStart"/>
            <w:r w:rsidR="0009468F">
              <w:rPr>
                <w:rFonts w:ascii="Times New Roman" w:eastAsia="Calibri" w:hAnsi="Times New Roman" w:cs="Times New Roman"/>
                <w:sz w:val="24"/>
                <w:szCs w:val="24"/>
                <w:lang w:eastAsia="lt-LT"/>
              </w:rPr>
              <w:t>K</w:t>
            </w:r>
            <w:r w:rsidR="00430194">
              <w:rPr>
                <w:rFonts w:ascii="Times New Roman" w:eastAsia="Calibri" w:hAnsi="Times New Roman" w:cs="Times New Roman"/>
                <w:sz w:val="24"/>
                <w:szCs w:val="24"/>
                <w:lang w:eastAsia="lt-LT"/>
              </w:rPr>
              <w:t>luonalių</w:t>
            </w:r>
            <w:proofErr w:type="spellEnd"/>
            <w:r w:rsidR="0009468F">
              <w:rPr>
                <w:rFonts w:ascii="Times New Roman" w:eastAsia="Calibri" w:hAnsi="Times New Roman" w:cs="Times New Roman"/>
                <w:sz w:val="24"/>
                <w:szCs w:val="24"/>
                <w:lang w:eastAsia="lt-LT"/>
              </w:rPr>
              <w:t xml:space="preserve"> k., </w:t>
            </w:r>
            <w:r w:rsidR="00430194">
              <w:rPr>
                <w:rFonts w:ascii="Times New Roman" w:eastAsia="Calibri" w:hAnsi="Times New Roman" w:cs="Times New Roman"/>
                <w:sz w:val="24"/>
                <w:szCs w:val="24"/>
                <w:lang w:eastAsia="lt-LT"/>
              </w:rPr>
              <w:t>Žalgirio</w:t>
            </w:r>
            <w:r w:rsidR="0009468F">
              <w:rPr>
                <w:rFonts w:ascii="Times New Roman" w:eastAsia="Calibri" w:hAnsi="Times New Roman" w:cs="Times New Roman"/>
                <w:sz w:val="24"/>
                <w:szCs w:val="24"/>
                <w:lang w:eastAsia="lt-LT"/>
              </w:rPr>
              <w:t xml:space="preserve"> sen., Kretingos r. Plotas 0,</w:t>
            </w:r>
            <w:r w:rsidR="00430194">
              <w:rPr>
                <w:rFonts w:ascii="Times New Roman" w:eastAsia="Calibri" w:hAnsi="Times New Roman" w:cs="Times New Roman"/>
                <w:sz w:val="24"/>
                <w:szCs w:val="24"/>
                <w:lang w:eastAsia="lt-LT"/>
              </w:rPr>
              <w:t>2261</w:t>
            </w:r>
            <w:r w:rsidR="0009468F">
              <w:rPr>
                <w:rFonts w:ascii="Times New Roman" w:eastAsia="Calibri" w:hAnsi="Times New Roman" w:cs="Times New Roman"/>
                <w:sz w:val="24"/>
                <w:szCs w:val="24"/>
                <w:lang w:eastAsia="lt-LT"/>
              </w:rPr>
              <w:t xml:space="preserve"> ha.</w:t>
            </w:r>
          </w:p>
          <w:p w:rsidR="00C63ED5" w:rsidRDefault="00C63ED5"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Planavimo organizatorius:</w:t>
            </w:r>
            <w:r w:rsidR="0009468F">
              <w:rPr>
                <w:rFonts w:ascii="Times New Roman" w:eastAsia="Calibri" w:hAnsi="Times New Roman" w:cs="Times New Roman"/>
                <w:sz w:val="24"/>
                <w:szCs w:val="24"/>
                <w:lang w:eastAsia="lt-LT"/>
              </w:rPr>
              <w:t xml:space="preserve"> Kretingos rajono savivaldybės administracijos direktorius, Savanorių g. 29A, Kretingos m.</w:t>
            </w:r>
          </w:p>
          <w:p w:rsidR="00C63ED5" w:rsidRDefault="00C63ED5"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Detaliojo plano rengimo iniciatorius:</w:t>
            </w:r>
            <w:r w:rsidR="0009468F">
              <w:rPr>
                <w:rFonts w:ascii="Times New Roman" w:eastAsia="Calibri" w:hAnsi="Times New Roman" w:cs="Times New Roman"/>
                <w:sz w:val="24"/>
                <w:szCs w:val="24"/>
                <w:lang w:eastAsia="lt-LT"/>
              </w:rPr>
              <w:t xml:space="preserve"> </w:t>
            </w:r>
            <w:r w:rsidR="00430194">
              <w:rPr>
                <w:rFonts w:ascii="Times New Roman" w:eastAsia="Calibri" w:hAnsi="Times New Roman" w:cs="Times New Roman"/>
                <w:sz w:val="24"/>
                <w:szCs w:val="24"/>
                <w:lang w:eastAsia="lt-LT"/>
              </w:rPr>
              <w:t xml:space="preserve">Ieva </w:t>
            </w:r>
            <w:proofErr w:type="spellStart"/>
            <w:r w:rsidR="00430194">
              <w:rPr>
                <w:rFonts w:ascii="Times New Roman" w:eastAsia="Calibri" w:hAnsi="Times New Roman" w:cs="Times New Roman"/>
                <w:sz w:val="24"/>
                <w:szCs w:val="24"/>
                <w:lang w:eastAsia="lt-LT"/>
              </w:rPr>
              <w:t>Latakienė</w:t>
            </w:r>
            <w:proofErr w:type="spellEnd"/>
            <w:r w:rsidR="00430194">
              <w:rPr>
                <w:rFonts w:ascii="Times New Roman" w:eastAsia="Calibri" w:hAnsi="Times New Roman" w:cs="Times New Roman"/>
                <w:sz w:val="24"/>
                <w:szCs w:val="24"/>
                <w:lang w:eastAsia="lt-LT"/>
              </w:rPr>
              <w:t>, Kęstutis Latakas</w:t>
            </w:r>
            <w:r w:rsidR="0009468F">
              <w:rPr>
                <w:rFonts w:ascii="Times New Roman" w:eastAsia="Calibri" w:hAnsi="Times New Roman" w:cs="Times New Roman"/>
                <w:sz w:val="24"/>
                <w:szCs w:val="24"/>
                <w:lang w:eastAsia="lt-LT"/>
              </w:rPr>
              <w:t xml:space="preserve">, </w:t>
            </w:r>
            <w:proofErr w:type="spellStart"/>
            <w:r w:rsidR="0009468F">
              <w:rPr>
                <w:rFonts w:ascii="Times New Roman" w:eastAsia="Calibri" w:hAnsi="Times New Roman" w:cs="Times New Roman"/>
                <w:sz w:val="24"/>
                <w:szCs w:val="24"/>
                <w:lang w:eastAsia="lt-LT"/>
              </w:rPr>
              <w:t>gyv</w:t>
            </w:r>
            <w:proofErr w:type="spellEnd"/>
            <w:r w:rsidR="0009468F">
              <w:rPr>
                <w:rFonts w:ascii="Times New Roman" w:eastAsia="Calibri" w:hAnsi="Times New Roman" w:cs="Times New Roman"/>
                <w:sz w:val="24"/>
                <w:szCs w:val="24"/>
                <w:lang w:eastAsia="lt-LT"/>
              </w:rPr>
              <w:t xml:space="preserve">. </w:t>
            </w:r>
            <w:r w:rsidR="00430194">
              <w:rPr>
                <w:rFonts w:ascii="Times New Roman" w:eastAsia="Calibri" w:hAnsi="Times New Roman" w:cs="Times New Roman"/>
                <w:sz w:val="24"/>
                <w:szCs w:val="24"/>
                <w:lang w:eastAsia="lt-LT"/>
              </w:rPr>
              <w:t>Šventosios g. 52A, Kretingos m.</w:t>
            </w:r>
          </w:p>
          <w:p w:rsidR="00C63ED5" w:rsidRDefault="00C63ED5"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Detaliojo plano rengėjas</w:t>
            </w:r>
            <w:r w:rsidR="00171872">
              <w:rPr>
                <w:rFonts w:ascii="Times New Roman" w:eastAsia="Calibri" w:hAnsi="Times New Roman" w:cs="Times New Roman"/>
                <w:sz w:val="24"/>
                <w:szCs w:val="24"/>
                <w:lang w:eastAsia="lt-LT"/>
              </w:rPr>
              <w:t>:</w:t>
            </w:r>
            <w:r w:rsidR="00263E41">
              <w:rPr>
                <w:rFonts w:ascii="Times New Roman" w:eastAsia="Calibri" w:hAnsi="Times New Roman" w:cs="Times New Roman"/>
                <w:sz w:val="24"/>
                <w:szCs w:val="24"/>
                <w:lang w:eastAsia="lt-LT"/>
              </w:rPr>
              <w:t xml:space="preserve"> pasirenka planavimo iniciatorius.</w:t>
            </w:r>
          </w:p>
          <w:p w:rsidR="00430194" w:rsidRDefault="00171872" w:rsidP="00430194">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Planavimo pagrindas:</w:t>
            </w:r>
            <w:r w:rsidR="00263E41">
              <w:rPr>
                <w:rFonts w:ascii="Times New Roman" w:eastAsia="Calibri" w:hAnsi="Times New Roman" w:cs="Times New Roman"/>
                <w:sz w:val="24"/>
                <w:szCs w:val="24"/>
                <w:lang w:eastAsia="lt-LT"/>
              </w:rPr>
              <w:t xml:space="preserve"> </w:t>
            </w:r>
            <w:r w:rsidR="00507AB9">
              <w:rPr>
                <w:rFonts w:ascii="Times New Roman" w:eastAsia="Calibri" w:hAnsi="Times New Roman" w:cs="Times New Roman"/>
                <w:sz w:val="24"/>
                <w:szCs w:val="24"/>
                <w:lang w:eastAsia="lt-LT"/>
              </w:rPr>
              <w:t>Kretingos rajono savivaldybės administracijos direktoriaus 201</w:t>
            </w:r>
            <w:r w:rsidR="00430194">
              <w:rPr>
                <w:rFonts w:ascii="Times New Roman" w:eastAsia="Calibri" w:hAnsi="Times New Roman" w:cs="Times New Roman"/>
                <w:sz w:val="24"/>
                <w:szCs w:val="24"/>
                <w:lang w:eastAsia="lt-LT"/>
              </w:rPr>
              <w:t>5</w:t>
            </w:r>
            <w:r w:rsidR="00507AB9">
              <w:rPr>
                <w:rFonts w:ascii="Times New Roman" w:eastAsia="Calibri" w:hAnsi="Times New Roman" w:cs="Times New Roman"/>
                <w:sz w:val="24"/>
                <w:szCs w:val="24"/>
                <w:lang w:eastAsia="lt-LT"/>
              </w:rPr>
              <w:t>-10-1</w:t>
            </w:r>
            <w:r w:rsidR="00430194">
              <w:rPr>
                <w:rFonts w:ascii="Times New Roman" w:eastAsia="Calibri" w:hAnsi="Times New Roman" w:cs="Times New Roman"/>
                <w:sz w:val="24"/>
                <w:szCs w:val="24"/>
                <w:lang w:eastAsia="lt-LT"/>
              </w:rPr>
              <w:t>9</w:t>
            </w:r>
            <w:r w:rsidR="00507AB9">
              <w:rPr>
                <w:rFonts w:ascii="Times New Roman" w:eastAsia="Calibri" w:hAnsi="Times New Roman" w:cs="Times New Roman"/>
                <w:sz w:val="24"/>
                <w:szCs w:val="24"/>
                <w:lang w:eastAsia="lt-LT"/>
              </w:rPr>
              <w:t xml:space="preserve"> įsakymas Nr. A1-8</w:t>
            </w:r>
            <w:r w:rsidR="00430194">
              <w:rPr>
                <w:rFonts w:ascii="Times New Roman" w:eastAsia="Calibri" w:hAnsi="Times New Roman" w:cs="Times New Roman"/>
                <w:sz w:val="24"/>
                <w:szCs w:val="24"/>
                <w:lang w:eastAsia="lt-LT"/>
              </w:rPr>
              <w:t>44</w:t>
            </w:r>
            <w:r w:rsidR="00507AB9">
              <w:rPr>
                <w:rFonts w:ascii="Times New Roman" w:eastAsia="Calibri" w:hAnsi="Times New Roman" w:cs="Times New Roman"/>
                <w:sz w:val="24"/>
                <w:szCs w:val="24"/>
                <w:lang w:eastAsia="lt-LT"/>
              </w:rPr>
              <w:t>.</w:t>
            </w:r>
          </w:p>
          <w:p w:rsidR="00171872" w:rsidRPr="005842D6" w:rsidRDefault="00171872" w:rsidP="005842D6">
            <w:pPr>
              <w:pStyle w:val="Sraopastraipa"/>
              <w:numPr>
                <w:ilvl w:val="0"/>
                <w:numId w:val="2"/>
              </w:numPr>
              <w:jc w:val="both"/>
              <w:rPr>
                <w:rFonts w:ascii="Times New Roman" w:eastAsia="Calibri" w:hAnsi="Times New Roman" w:cs="Times New Roman"/>
                <w:sz w:val="24"/>
                <w:szCs w:val="24"/>
                <w:lang w:eastAsia="lt-LT"/>
              </w:rPr>
            </w:pPr>
            <w:r w:rsidRPr="00430194">
              <w:rPr>
                <w:rFonts w:ascii="Times New Roman" w:eastAsia="Calibri" w:hAnsi="Times New Roman" w:cs="Times New Roman"/>
                <w:sz w:val="24"/>
                <w:szCs w:val="24"/>
                <w:lang w:eastAsia="lt-LT"/>
              </w:rPr>
              <w:t>Planavimo uždaviniai:</w:t>
            </w:r>
            <w:r w:rsidR="00430194" w:rsidRPr="00430194">
              <w:rPr>
                <w:rFonts w:ascii="Times New Roman" w:eastAsia="Calibri" w:hAnsi="Times New Roman" w:cs="Times New Roman"/>
                <w:sz w:val="24"/>
                <w:szCs w:val="24"/>
                <w:lang w:eastAsia="lt-LT"/>
              </w:rPr>
              <w:t xml:space="preserve"> </w:t>
            </w:r>
            <w:r w:rsidR="00430194" w:rsidRPr="00430194">
              <w:rPr>
                <w:rFonts w:ascii="Times New Roman" w:eastAsia="Times New Roman" w:hAnsi="Times New Roman" w:cs="Times New Roman"/>
                <w:sz w:val="24"/>
                <w:szCs w:val="24"/>
              </w:rPr>
              <w:t xml:space="preserve">nekeičiant </w:t>
            </w:r>
            <w:r w:rsidR="00430194" w:rsidRPr="00430194">
              <w:rPr>
                <w:rFonts w:ascii="Times New Roman" w:hAnsi="Times New Roman" w:cs="Times New Roman"/>
                <w:sz w:val="24"/>
                <w:szCs w:val="24"/>
              </w:rPr>
              <w:t xml:space="preserve">Kretingos rajono savivaldybės teritorijos ir jos dalies, Kretingos miesto Bendrojo plano sprendinių, </w:t>
            </w:r>
            <w:r w:rsidR="00430194" w:rsidRPr="00430194">
              <w:rPr>
                <w:rFonts w:ascii="Times New Roman" w:eastAsia="Times New Roman" w:hAnsi="Times New Roman" w:cs="Times New Roman"/>
                <w:sz w:val="24"/>
                <w:szCs w:val="20"/>
              </w:rPr>
              <w:t>padalinti žemės sklypą į atskirus sklypus ir nustatyti naudojimo ir tvarkymo reglamentus.</w:t>
            </w:r>
            <w:bookmarkStart w:id="0" w:name="_GoBack"/>
            <w:bookmarkEnd w:id="0"/>
            <w:r w:rsidR="00507AB9" w:rsidRPr="005842D6">
              <w:rPr>
                <w:rFonts w:ascii="Times New Roman" w:eastAsia="Calibri" w:hAnsi="Times New Roman" w:cs="Times New Roman"/>
                <w:sz w:val="24"/>
                <w:szCs w:val="24"/>
                <w:lang w:eastAsia="lt-LT"/>
              </w:rPr>
              <w:t xml:space="preserve"> </w:t>
            </w:r>
            <w:r w:rsidR="00430194" w:rsidRPr="005842D6">
              <w:rPr>
                <w:rFonts w:ascii="Times New Roman" w:eastAsia="Calibri" w:hAnsi="Times New Roman" w:cs="Times New Roman"/>
                <w:sz w:val="24"/>
                <w:szCs w:val="24"/>
                <w:lang w:eastAsia="lt-LT"/>
              </w:rPr>
              <w:t xml:space="preserve">  </w:t>
            </w:r>
          </w:p>
          <w:p w:rsidR="00171872" w:rsidRDefault="00171872"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Papildomi planavimo uždaviniai:</w:t>
            </w:r>
            <w:r w:rsidR="00507AB9">
              <w:rPr>
                <w:rFonts w:ascii="Times New Roman" w:eastAsia="Calibri" w:hAnsi="Times New Roman" w:cs="Times New Roman"/>
                <w:sz w:val="24"/>
                <w:szCs w:val="24"/>
                <w:lang w:eastAsia="lt-LT"/>
              </w:rPr>
              <w:t xml:space="preserve"> vadovautis institucijų išduotomis planavimo sąlygomis ir jose nurodytais reikalavimais.</w:t>
            </w:r>
          </w:p>
          <w:p w:rsidR="0009468F" w:rsidRPr="003A3CC7" w:rsidRDefault="00507AB9" w:rsidP="00D9002F">
            <w:pPr>
              <w:pStyle w:val="Sraopastraipa"/>
              <w:numPr>
                <w:ilvl w:val="0"/>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D</w:t>
            </w:r>
            <w:r w:rsidR="0009468F" w:rsidRPr="003A3CC7">
              <w:rPr>
                <w:rFonts w:ascii="Times New Roman" w:eastAsia="Calibri" w:hAnsi="Times New Roman" w:cs="Times New Roman"/>
                <w:sz w:val="24"/>
                <w:szCs w:val="24"/>
                <w:lang w:eastAsia="lt-LT"/>
              </w:rPr>
              <w:t xml:space="preserve">etaliajame plane nustatomi įstatymais pagrįsti papildomi aplinkosaugos, </w:t>
            </w:r>
          </w:p>
          <w:p w:rsidR="0009468F" w:rsidRPr="003A3CC7" w:rsidRDefault="0009468F" w:rsidP="00D9002F">
            <w:pPr>
              <w:pStyle w:val="Sraopastraipa"/>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kraštovaizdžio, gamtos ir nekilnojamojo kultūros paveldo apsaugos reikalavimai, urbanistiniai ir architektūriniai, inžinerinės ir socialinės infrastruktūros vystymo, visuomenės sveikatos saugos ar kiti te</w:t>
            </w:r>
            <w:r w:rsidR="00DC5D5E" w:rsidRPr="003A3CC7">
              <w:rPr>
                <w:rFonts w:ascii="Times New Roman" w:eastAsia="Calibri" w:hAnsi="Times New Roman" w:cs="Times New Roman"/>
                <w:sz w:val="24"/>
                <w:szCs w:val="24"/>
                <w:lang w:eastAsia="lt-LT"/>
              </w:rPr>
              <w:t>ritorijos naudojimo reglamentai:</w:t>
            </w:r>
          </w:p>
          <w:p w:rsidR="00DC5D5E" w:rsidRPr="003A3CC7" w:rsidRDefault="00DC5D5E" w:rsidP="00D9002F">
            <w:pPr>
              <w:pStyle w:val="Sraopastraipa"/>
              <w:numPr>
                <w:ilvl w:val="1"/>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 xml:space="preserve"> Parengti racionalią susisiekimo sistemą, įvardinant privažiavimo kelių kategorijas, įvertinant gretimų suplanuotų ir planuojamų teritorijų s</w:t>
            </w:r>
            <w:r w:rsidR="00D9002F">
              <w:rPr>
                <w:rFonts w:ascii="Times New Roman" w:eastAsia="Calibri" w:hAnsi="Times New Roman" w:cs="Times New Roman"/>
                <w:sz w:val="24"/>
                <w:szCs w:val="24"/>
                <w:lang w:eastAsia="lt-LT"/>
              </w:rPr>
              <w:t>usisiekimo sistemos sprendinius;</w:t>
            </w:r>
          </w:p>
          <w:p w:rsidR="00DC5D5E" w:rsidRPr="003A3CC7" w:rsidRDefault="00DC5D5E" w:rsidP="00D9002F">
            <w:pPr>
              <w:pStyle w:val="Sraopastraipa"/>
              <w:numPr>
                <w:ilvl w:val="1"/>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 xml:space="preserve"> Rezervuoti teritorijas, jų d</w:t>
            </w:r>
            <w:r w:rsidR="00D9002F">
              <w:rPr>
                <w:rFonts w:ascii="Times New Roman" w:eastAsia="Calibri" w:hAnsi="Times New Roman" w:cs="Times New Roman"/>
                <w:sz w:val="24"/>
                <w:szCs w:val="24"/>
                <w:lang w:eastAsia="lt-LT"/>
              </w:rPr>
              <w:t>alis inžinerinių tinklų plėtrai;</w:t>
            </w:r>
          </w:p>
          <w:p w:rsidR="00DC5D5E" w:rsidRPr="003A3CC7" w:rsidRDefault="00DC5D5E" w:rsidP="00D9002F">
            <w:pPr>
              <w:pStyle w:val="Sraopastraipa"/>
              <w:numPr>
                <w:ilvl w:val="1"/>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 xml:space="preserve"> Numatyti funkcinius bei kompozicinius ryš</w:t>
            </w:r>
            <w:r w:rsidR="00D9002F">
              <w:rPr>
                <w:rFonts w:ascii="Times New Roman" w:eastAsia="Calibri" w:hAnsi="Times New Roman" w:cs="Times New Roman"/>
                <w:sz w:val="24"/>
                <w:szCs w:val="24"/>
                <w:lang w:eastAsia="lt-LT"/>
              </w:rPr>
              <w:t>ius su gretimomis teritorijomis;</w:t>
            </w:r>
          </w:p>
          <w:p w:rsidR="00DC5D5E" w:rsidRPr="003A3CC7" w:rsidRDefault="00DC5D5E" w:rsidP="00D9002F">
            <w:pPr>
              <w:pStyle w:val="Sraopastraipa"/>
              <w:numPr>
                <w:ilvl w:val="1"/>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 xml:space="preserve"> Numatyti pagal normatyvus priklausomųjų želdynų, įs</w:t>
            </w:r>
            <w:r w:rsidR="00D9002F">
              <w:rPr>
                <w:rFonts w:ascii="Times New Roman" w:eastAsia="Calibri" w:hAnsi="Times New Roman" w:cs="Times New Roman"/>
                <w:sz w:val="24"/>
                <w:szCs w:val="24"/>
                <w:lang w:eastAsia="lt-LT"/>
              </w:rPr>
              <w:t>kaitant vejas ir gėlynus, plotą;</w:t>
            </w:r>
          </w:p>
          <w:p w:rsidR="00DC5D5E" w:rsidRPr="003A3CC7" w:rsidRDefault="00DC5D5E" w:rsidP="00D9002F">
            <w:pPr>
              <w:pStyle w:val="Sraopastraipa"/>
              <w:numPr>
                <w:ilvl w:val="1"/>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Nurodyti ir išlaikyti gretimų sanitarinės apsaugos</w:t>
            </w:r>
            <w:r w:rsidR="00D9002F">
              <w:rPr>
                <w:rFonts w:ascii="Times New Roman" w:eastAsia="Calibri" w:hAnsi="Times New Roman" w:cs="Times New Roman"/>
                <w:sz w:val="24"/>
                <w:szCs w:val="24"/>
                <w:lang w:eastAsia="lt-LT"/>
              </w:rPr>
              <w:t xml:space="preserve"> zonos ribas ir tvarkymo režimą;</w:t>
            </w:r>
          </w:p>
          <w:p w:rsidR="00DC5D5E" w:rsidRPr="003A3CC7" w:rsidRDefault="00DC5D5E" w:rsidP="00D9002F">
            <w:pPr>
              <w:pStyle w:val="Sraopastraipa"/>
              <w:numPr>
                <w:ilvl w:val="1"/>
                <w:numId w:val="2"/>
              </w:numPr>
              <w:jc w:val="both"/>
              <w:rPr>
                <w:rFonts w:ascii="Times New Roman" w:eastAsia="Calibri" w:hAnsi="Times New Roman" w:cs="Times New Roman"/>
                <w:sz w:val="24"/>
                <w:szCs w:val="24"/>
                <w:lang w:eastAsia="lt-LT"/>
              </w:rPr>
            </w:pPr>
            <w:r w:rsidRPr="003A3CC7">
              <w:rPr>
                <w:rFonts w:ascii="Times New Roman" w:eastAsia="Calibri" w:hAnsi="Times New Roman" w:cs="Times New Roman"/>
                <w:sz w:val="24"/>
                <w:szCs w:val="24"/>
                <w:lang w:eastAsia="lt-LT"/>
              </w:rPr>
              <w:t xml:space="preserve"> Įvertinti gretimybes – kaimyninius žemės sklypus ir kitas teritorijas, besiribojančias su planuojama teritorija (įvertinti kaimyni</w:t>
            </w:r>
            <w:r w:rsidR="00D9002F">
              <w:rPr>
                <w:rFonts w:ascii="Times New Roman" w:eastAsia="Calibri" w:hAnsi="Times New Roman" w:cs="Times New Roman"/>
                <w:sz w:val="24"/>
                <w:szCs w:val="24"/>
                <w:lang w:eastAsia="lt-LT"/>
              </w:rPr>
              <w:t>ni</w:t>
            </w:r>
            <w:r w:rsidRPr="003A3CC7">
              <w:rPr>
                <w:rFonts w:ascii="Times New Roman" w:eastAsia="Calibri" w:hAnsi="Times New Roman" w:cs="Times New Roman"/>
                <w:sz w:val="24"/>
                <w:szCs w:val="24"/>
                <w:lang w:eastAsia="lt-LT"/>
              </w:rPr>
              <w:t>ų žemės sklypų ir kitų teritorijų reglamentus. Pateikti</w:t>
            </w:r>
            <w:r w:rsidR="003A3CC7" w:rsidRPr="003A3CC7">
              <w:rPr>
                <w:rFonts w:ascii="Times New Roman" w:eastAsia="Calibri" w:hAnsi="Times New Roman" w:cs="Times New Roman"/>
                <w:sz w:val="24"/>
                <w:szCs w:val="24"/>
                <w:lang w:eastAsia="lt-LT"/>
              </w:rPr>
              <w:t xml:space="preserve"> esamos būklės analizės duomenis. Gyvenamųjų pastatų neprojektuoti tose teritorijose, kurių aplinka neatitinka visuomenės sveikatos saugos teisės aktų reikalavimų, taikomų gyvenamajai aplinkai</w:t>
            </w:r>
            <w:r w:rsidRPr="003A3CC7">
              <w:rPr>
                <w:rFonts w:ascii="Times New Roman" w:eastAsia="Calibri" w:hAnsi="Times New Roman" w:cs="Times New Roman"/>
                <w:sz w:val="24"/>
                <w:szCs w:val="24"/>
                <w:lang w:eastAsia="lt-LT"/>
              </w:rPr>
              <w:t>)</w:t>
            </w:r>
            <w:r w:rsidR="003A3CC7" w:rsidRPr="003A3CC7">
              <w:rPr>
                <w:rFonts w:ascii="Times New Roman" w:eastAsia="Calibri" w:hAnsi="Times New Roman" w:cs="Times New Roman"/>
                <w:sz w:val="24"/>
                <w:szCs w:val="24"/>
                <w:lang w:eastAsia="lt-LT"/>
              </w:rPr>
              <w:t>.</w:t>
            </w:r>
          </w:p>
          <w:p w:rsidR="00171872"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Atliekami tyrimai ir galimybių studijos:</w:t>
            </w:r>
            <w:r w:rsidR="00507AB9">
              <w:rPr>
                <w:rFonts w:ascii="Times New Roman" w:eastAsia="Calibri" w:hAnsi="Times New Roman" w:cs="Times New Roman"/>
                <w:sz w:val="24"/>
                <w:szCs w:val="24"/>
                <w:lang w:eastAsia="lt-LT"/>
              </w:rPr>
              <w:t xml:space="preserve"> atlikti nebūtina</w:t>
            </w:r>
          </w:p>
          <w:p w:rsidR="00D41CC4"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Strateginio pasekmių aplinkai vertinimo atlikimo būtinumas:</w:t>
            </w:r>
            <w:r w:rsidR="007E045A">
              <w:rPr>
                <w:rFonts w:ascii="Times New Roman" w:eastAsia="Calibri" w:hAnsi="Times New Roman" w:cs="Times New Roman"/>
                <w:sz w:val="24"/>
                <w:szCs w:val="24"/>
                <w:lang w:eastAsia="lt-LT"/>
              </w:rPr>
              <w:t xml:space="preserve"> planavimo iniciatorius turi vadovautis Planų ir programų strateginio pasekmių aplinkai vertinimo tvarkos aprašu, patvirtintu Lietuvos Respublikos vyriausybės 2004 m. rugpjūčio 18 d. nutarimu Nr. 967, ir atlikti SPAV, jei planuojama plėtra atitinka Lietuvos Respublikos planuojamos ūkinės veiklos poveikio aplinkai vertinimo įstatymo 1 ir 2 prieduose nurodytas veiklas, detaliojo plano rengimo etape, bendrųjų sprendinių formavimo stadijoje.</w:t>
            </w:r>
          </w:p>
          <w:p w:rsidR="00D41CC4"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Atviro konkurso geriausiai urbanistinei idėjai atrinkti rengimas:</w:t>
            </w:r>
            <w:r w:rsidR="007E045A">
              <w:rPr>
                <w:rFonts w:ascii="Times New Roman" w:eastAsia="Calibri" w:hAnsi="Times New Roman" w:cs="Times New Roman"/>
                <w:sz w:val="24"/>
                <w:szCs w:val="24"/>
                <w:lang w:eastAsia="lt-LT"/>
              </w:rPr>
              <w:t xml:space="preserve"> atviras konkursas nebūtinas.</w:t>
            </w:r>
          </w:p>
          <w:p w:rsidR="00D41CC4"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Teritorijų vystymo koncepcijos rengimas:</w:t>
            </w:r>
            <w:r w:rsidR="007E045A">
              <w:rPr>
                <w:rFonts w:ascii="Times New Roman" w:eastAsia="Calibri" w:hAnsi="Times New Roman" w:cs="Times New Roman"/>
                <w:sz w:val="24"/>
                <w:szCs w:val="24"/>
                <w:lang w:eastAsia="lt-LT"/>
              </w:rPr>
              <w:t xml:space="preserve"> koncepcijos rengimas nebūtinas.</w:t>
            </w:r>
          </w:p>
          <w:p w:rsidR="00D41CC4"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Detaliojo plano rengimo etapai:</w:t>
            </w:r>
            <w:r w:rsidR="007E045A">
              <w:rPr>
                <w:rFonts w:ascii="Times New Roman" w:eastAsia="Calibri" w:hAnsi="Times New Roman" w:cs="Times New Roman"/>
                <w:sz w:val="24"/>
                <w:szCs w:val="24"/>
                <w:lang w:eastAsia="lt-LT"/>
              </w:rPr>
              <w:t xml:space="preserve"> parengiamasis, rengimo, baigiamasis.</w:t>
            </w:r>
          </w:p>
          <w:p w:rsidR="00D41CC4"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Preliminarių sprendinių nepriklausomas ekspertinis vertinimas:</w:t>
            </w:r>
            <w:r w:rsidR="007E045A">
              <w:rPr>
                <w:rFonts w:ascii="Times New Roman" w:eastAsia="Calibri" w:hAnsi="Times New Roman" w:cs="Times New Roman"/>
                <w:sz w:val="24"/>
                <w:szCs w:val="24"/>
                <w:lang w:eastAsia="lt-LT"/>
              </w:rPr>
              <w:t xml:space="preserve"> nebūtinas, gali būti atliekamas planavimo iniciatoriaus pasirinkimu.</w:t>
            </w:r>
          </w:p>
          <w:p w:rsidR="00D41CC4"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Viešinimo procedūrų užtikrinimas:</w:t>
            </w:r>
            <w:r w:rsidR="007E045A">
              <w:rPr>
                <w:rFonts w:ascii="Times New Roman" w:eastAsia="Calibri" w:hAnsi="Times New Roman" w:cs="Times New Roman"/>
                <w:sz w:val="24"/>
                <w:szCs w:val="24"/>
                <w:lang w:eastAsia="lt-LT"/>
              </w:rPr>
              <w:t xml:space="preserve"> detaliojo plano viešumo procedūras privalo užtikrinti planavimo iniciatorius.</w:t>
            </w:r>
          </w:p>
          <w:p w:rsidR="00D41CC4" w:rsidRPr="00C63ED5" w:rsidRDefault="00D41CC4" w:rsidP="00D9002F">
            <w:pPr>
              <w:pStyle w:val="Sraopastraipa"/>
              <w:numPr>
                <w:ilvl w:val="0"/>
                <w:numId w:val="2"/>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Planavimo terminai:</w:t>
            </w:r>
            <w:r w:rsidR="007E045A">
              <w:rPr>
                <w:rFonts w:ascii="Times New Roman" w:eastAsia="Calibri" w:hAnsi="Times New Roman" w:cs="Times New Roman"/>
                <w:sz w:val="24"/>
                <w:szCs w:val="24"/>
                <w:lang w:eastAsia="lt-LT"/>
              </w:rPr>
              <w:t xml:space="preserve"> kol galioja institucijų išduotos planavimo sąlygos.</w:t>
            </w:r>
          </w:p>
        </w:tc>
      </w:tr>
    </w:tbl>
    <w:p w:rsidR="00AB2F32" w:rsidRPr="00C63ED5" w:rsidRDefault="00694EA0" w:rsidP="00B4505C">
      <w:pPr>
        <w:tabs>
          <w:tab w:val="left" w:pos="-1134"/>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______________________________________________________________________________</w:t>
      </w:r>
    </w:p>
    <w:sectPr w:rsidR="00AB2F32" w:rsidRPr="00C63ED5" w:rsidSect="0009468F">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070"/>
    <w:multiLevelType w:val="multilevel"/>
    <w:tmpl w:val="49A0048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31222437"/>
    <w:multiLevelType w:val="hybridMultilevel"/>
    <w:tmpl w:val="58D42D50"/>
    <w:lvl w:ilvl="0" w:tplc="0427000F">
      <w:start w:val="1"/>
      <w:numFmt w:val="decimal"/>
      <w:lvlText w:val="%1."/>
      <w:lvlJc w:val="left"/>
      <w:pPr>
        <w:ind w:left="720" w:hanging="360"/>
      </w:pPr>
      <w:rPr>
        <w:rFonts w:eastAsia="Times New Roman"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C341FFF"/>
    <w:multiLevelType w:val="hybridMultilevel"/>
    <w:tmpl w:val="0AF0ED24"/>
    <w:lvl w:ilvl="0" w:tplc="171E21F6">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CF"/>
    <w:rsid w:val="00020E2F"/>
    <w:rsid w:val="0002179F"/>
    <w:rsid w:val="00027CCF"/>
    <w:rsid w:val="00087812"/>
    <w:rsid w:val="0009468F"/>
    <w:rsid w:val="000959F8"/>
    <w:rsid w:val="000B3374"/>
    <w:rsid w:val="000C2E7A"/>
    <w:rsid w:val="00153197"/>
    <w:rsid w:val="00171872"/>
    <w:rsid w:val="001A6775"/>
    <w:rsid w:val="001A6F88"/>
    <w:rsid w:val="00202E66"/>
    <w:rsid w:val="002170BF"/>
    <w:rsid w:val="00235504"/>
    <w:rsid w:val="002506A2"/>
    <w:rsid w:val="00263E41"/>
    <w:rsid w:val="00263E5F"/>
    <w:rsid w:val="00277489"/>
    <w:rsid w:val="002B7195"/>
    <w:rsid w:val="002D5B4B"/>
    <w:rsid w:val="00391E16"/>
    <w:rsid w:val="003A3CC7"/>
    <w:rsid w:val="00430194"/>
    <w:rsid w:val="00507AB9"/>
    <w:rsid w:val="005712E2"/>
    <w:rsid w:val="005842D6"/>
    <w:rsid w:val="005D5C26"/>
    <w:rsid w:val="005F00AE"/>
    <w:rsid w:val="00604F8A"/>
    <w:rsid w:val="0066734A"/>
    <w:rsid w:val="006947A7"/>
    <w:rsid w:val="00694EA0"/>
    <w:rsid w:val="00695BBF"/>
    <w:rsid w:val="006C69E8"/>
    <w:rsid w:val="007B60D9"/>
    <w:rsid w:val="007D67A3"/>
    <w:rsid w:val="007E045A"/>
    <w:rsid w:val="00810AEC"/>
    <w:rsid w:val="00826BE3"/>
    <w:rsid w:val="00853B83"/>
    <w:rsid w:val="008A6443"/>
    <w:rsid w:val="008E0789"/>
    <w:rsid w:val="00935E1B"/>
    <w:rsid w:val="009C4F83"/>
    <w:rsid w:val="009D1135"/>
    <w:rsid w:val="00A7081B"/>
    <w:rsid w:val="00AB1D9C"/>
    <w:rsid w:val="00AB2F32"/>
    <w:rsid w:val="00B4505C"/>
    <w:rsid w:val="00BA5B2A"/>
    <w:rsid w:val="00BD6875"/>
    <w:rsid w:val="00C63ED5"/>
    <w:rsid w:val="00C70C38"/>
    <w:rsid w:val="00C80026"/>
    <w:rsid w:val="00C9505C"/>
    <w:rsid w:val="00C97B54"/>
    <w:rsid w:val="00D27059"/>
    <w:rsid w:val="00D27741"/>
    <w:rsid w:val="00D41CC4"/>
    <w:rsid w:val="00D9002F"/>
    <w:rsid w:val="00D90237"/>
    <w:rsid w:val="00DC3145"/>
    <w:rsid w:val="00DC5D5E"/>
    <w:rsid w:val="00E03B92"/>
    <w:rsid w:val="00E523BF"/>
    <w:rsid w:val="00E624E7"/>
    <w:rsid w:val="00E652A4"/>
    <w:rsid w:val="00F45177"/>
    <w:rsid w:val="00F750A5"/>
    <w:rsid w:val="00F843FB"/>
    <w:rsid w:val="00FB3DB0"/>
    <w:rsid w:val="00FF33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1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nhideWhenUsed/>
    <w:rsid w:val="008A6443"/>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
    <w:name w:val="Pagrindinis tekstas Diagrama"/>
    <w:basedOn w:val="Numatytasispastraiposriftas"/>
    <w:link w:val="Pagrindinistekstas"/>
    <w:rsid w:val="008A6443"/>
    <w:rPr>
      <w:rFonts w:ascii="Times New Roman" w:eastAsia="Times New Roman" w:hAnsi="Times New Roman" w:cs="Times New Roman"/>
      <w:sz w:val="20"/>
      <w:szCs w:val="20"/>
      <w:lang w:eastAsia="ar-SA"/>
    </w:rPr>
  </w:style>
  <w:style w:type="paragraph" w:customStyle="1" w:styleId="Char1">
    <w:name w:val="Char1"/>
    <w:basedOn w:val="prastasis"/>
    <w:rsid w:val="002506A2"/>
    <w:pPr>
      <w:spacing w:after="160" w:line="240" w:lineRule="exact"/>
    </w:pPr>
    <w:rPr>
      <w:rFonts w:ascii="Tahoma" w:eastAsia="Times New Roman" w:hAnsi="Tahoma" w:cs="Times New Roman"/>
      <w:sz w:val="20"/>
      <w:szCs w:val="20"/>
      <w:lang w:val="en-US"/>
    </w:rPr>
  </w:style>
  <w:style w:type="paragraph" w:styleId="Sraopastraipa">
    <w:name w:val="List Paragraph"/>
    <w:basedOn w:val="prastasis"/>
    <w:uiPriority w:val="34"/>
    <w:qFormat/>
    <w:rsid w:val="009D1135"/>
    <w:pPr>
      <w:ind w:left="720"/>
      <w:contextualSpacing/>
    </w:pPr>
  </w:style>
  <w:style w:type="paragraph" w:styleId="Betarp">
    <w:name w:val="No Spacing"/>
    <w:uiPriority w:val="1"/>
    <w:qFormat/>
    <w:rsid w:val="00F843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1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nhideWhenUsed/>
    <w:rsid w:val="008A6443"/>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
    <w:name w:val="Pagrindinis tekstas Diagrama"/>
    <w:basedOn w:val="Numatytasispastraiposriftas"/>
    <w:link w:val="Pagrindinistekstas"/>
    <w:rsid w:val="008A6443"/>
    <w:rPr>
      <w:rFonts w:ascii="Times New Roman" w:eastAsia="Times New Roman" w:hAnsi="Times New Roman" w:cs="Times New Roman"/>
      <w:sz w:val="20"/>
      <w:szCs w:val="20"/>
      <w:lang w:eastAsia="ar-SA"/>
    </w:rPr>
  </w:style>
  <w:style w:type="paragraph" w:customStyle="1" w:styleId="Char1">
    <w:name w:val="Char1"/>
    <w:basedOn w:val="prastasis"/>
    <w:rsid w:val="002506A2"/>
    <w:pPr>
      <w:spacing w:after="160" w:line="240" w:lineRule="exact"/>
    </w:pPr>
    <w:rPr>
      <w:rFonts w:ascii="Tahoma" w:eastAsia="Times New Roman" w:hAnsi="Tahoma" w:cs="Times New Roman"/>
      <w:sz w:val="20"/>
      <w:szCs w:val="20"/>
      <w:lang w:val="en-US"/>
    </w:rPr>
  </w:style>
  <w:style w:type="paragraph" w:styleId="Sraopastraipa">
    <w:name w:val="List Paragraph"/>
    <w:basedOn w:val="prastasis"/>
    <w:uiPriority w:val="34"/>
    <w:qFormat/>
    <w:rsid w:val="009D1135"/>
    <w:pPr>
      <w:ind w:left="720"/>
      <w:contextualSpacing/>
    </w:pPr>
  </w:style>
  <w:style w:type="paragraph" w:styleId="Betarp">
    <w:name w:val="No Spacing"/>
    <w:uiPriority w:val="1"/>
    <w:qFormat/>
    <w:rsid w:val="00F84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9901">
      <w:bodyDiv w:val="1"/>
      <w:marLeft w:val="0"/>
      <w:marRight w:val="0"/>
      <w:marTop w:val="0"/>
      <w:marBottom w:val="0"/>
      <w:divBdr>
        <w:top w:val="none" w:sz="0" w:space="0" w:color="auto"/>
        <w:left w:val="none" w:sz="0" w:space="0" w:color="auto"/>
        <w:bottom w:val="none" w:sz="0" w:space="0" w:color="auto"/>
        <w:right w:val="none" w:sz="0" w:space="0" w:color="auto"/>
      </w:divBdr>
    </w:div>
    <w:div w:id="998076702">
      <w:bodyDiv w:val="1"/>
      <w:marLeft w:val="0"/>
      <w:marRight w:val="0"/>
      <w:marTop w:val="0"/>
      <w:marBottom w:val="0"/>
      <w:divBdr>
        <w:top w:val="none" w:sz="0" w:space="0" w:color="auto"/>
        <w:left w:val="none" w:sz="0" w:space="0" w:color="auto"/>
        <w:bottom w:val="none" w:sz="0" w:space="0" w:color="auto"/>
        <w:right w:val="none" w:sz="0" w:space="0" w:color="auto"/>
      </w:divBdr>
    </w:div>
    <w:div w:id="1200778008">
      <w:bodyDiv w:val="1"/>
      <w:marLeft w:val="0"/>
      <w:marRight w:val="0"/>
      <w:marTop w:val="0"/>
      <w:marBottom w:val="0"/>
      <w:divBdr>
        <w:top w:val="none" w:sz="0" w:space="0" w:color="auto"/>
        <w:left w:val="none" w:sz="0" w:space="0" w:color="auto"/>
        <w:bottom w:val="none" w:sz="0" w:space="0" w:color="auto"/>
        <w:right w:val="none" w:sz="0" w:space="0" w:color="auto"/>
      </w:divBdr>
    </w:div>
    <w:div w:id="15817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2B48-A247-407E-AC9D-042C40BB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2149</Words>
  <Characters>1226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user</cp:lastModifiedBy>
  <cp:revision>2</cp:revision>
  <cp:lastPrinted>2014-10-27T08:25:00Z</cp:lastPrinted>
  <dcterms:created xsi:type="dcterms:W3CDTF">2015-10-21T13:17:00Z</dcterms:created>
  <dcterms:modified xsi:type="dcterms:W3CDTF">2015-10-21T13:17:00Z</dcterms:modified>
</cp:coreProperties>
</file>